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6"/>
        <w:jc w:val="center"/>
        <w:rPr>
          <w:rFonts w:ascii="맑은 고딕" w:eastAsia="맑은 고딕" w:hAnsi="맑은 고딕" w:hint="default"/>
        </w:rPr>
      </w:pPr>
      <w:r>
        <w:rPr>
          <w:rFonts w:ascii="맑은 고딕" w:eastAsia="맑은 고딕" w:hAnsi="맑은 고딕" w:hint="default"/>
        </w:rPr>
        <w:t>위험성평가 근로자 참여 확인서 양식</w:t>
      </w:r>
    </w:p>
    <w:p>
      <w:pPr>
        <w:jc w:val="center"/>
        <w:spacing w:after="160"/>
        <w:rPr>
          <w:rFonts w:ascii="맑은 고딕" w:eastAsia="맑은 고딕" w:hAnsi="맑은 고딕" w:hint="default"/>
        </w:rPr>
      </w:pPr>
      <w:r>
        <w:rPr>
          <w:rFonts w:ascii="맑은 고딕" w:eastAsia="맑은 고딕" w:hAnsi="맑은 고딕" w:hint="default"/>
        </w:rPr>
        <w:t>위험성평가를 진행하면서 작업자 의견을 듣고 결과를 공유한 내용을 기록하는 실무용 서식입니다.</w:t>
      </w:r>
    </w:p>
    <w:p>
      <w:pPr>
        <w:pStyle w:val="1"/>
        <w:rPr>
          <w:rFonts w:ascii="맑은 고딕" w:eastAsia="맑은 고딕" w:hAnsi="맑은 고딕" w:hint="default"/>
        </w:rPr>
      </w:pPr>
      <w:r>
        <w:rPr>
          <w:rFonts w:ascii="맑은 고딕" w:eastAsia="맑은 고딕" w:hAnsi="맑은 고딕" w:hint="default"/>
        </w:rPr>
        <w:t>작성 안내</w:t>
      </w:r>
    </w:p>
    <w:p>
      <w:pPr>
        <w:rPr>
          <w:rFonts w:ascii="맑은 고딕" w:eastAsia="맑은 고딕" w:hAnsi="맑은 고딕" w:hint="default"/>
        </w:rPr>
      </w:pPr>
      <w:r>
        <w:rPr>
          <w:rFonts w:ascii="맑은 고딕" w:eastAsia="맑은 고딕" w:hAnsi="맑은 고딕" w:hint="default"/>
        </w:rPr>
        <w:t>회의에 실제 참여한 사람과 실제로 공유·확인한 내용을 작성하세요. 서명만으로 참여 사실이나 교육 요건이 자동으로 충족되는 것은 아니므로, 작업·위험요인·의견·후속조치를 함께 남기는 방식으로 사용합니다.</w:t>
      </w:r>
    </w:p>
    <w:p>
      <w:pPr>
        <w:pStyle w:val="1"/>
        <w:rPr>
          <w:rFonts w:ascii="맑은 고딕" w:eastAsia="맑은 고딕" w:hAnsi="맑은 고딕" w:hint="default"/>
        </w:rPr>
      </w:pPr>
      <w:r>
        <w:rPr>
          <w:rFonts w:ascii="맑은 고딕" w:eastAsia="맑은 고딕" w:hAnsi="맑은 고딕" w:hint="default"/>
        </w:rPr>
        <w:t>1. 기본 정보</w:t>
      </w:r>
    </w:p>
    <w:tbl>
      <w:tblPr>
        <w:tblStyle w:val="afffb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  <w:jc w:val="center"/>
      </w:tblPr>
      <w:tblGrid>
        <w:gridCol w:w="5256"/>
        <w:gridCol w:w="5256"/>
      </w:tblGrid>
      <w:tr>
        <w:tc>
          <w:tcPr>
            <w:tcW w:w="2448" w:type="dxa"/>
            <w:shd w:val="clear" w:color="auto" w:fill="1F4E79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항목</w:t>
            </w:r>
          </w:p>
        </w:tc>
        <w:tc>
          <w:tcPr>
            <w:tcW w:w="6912" w:type="dxa"/>
            <w:shd w:val="clear" w:color="auto" w:fill="1F4E79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작성 내용</w:t>
            </w:r>
          </w:p>
        </w:tc>
      </w:tr>
      <w:tr>
        <w:tc>
          <w:tcPr>
            <w:tcW w:w="2448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사업장명</w:t>
            </w:r>
          </w:p>
        </w:tc>
        <w:tc>
          <w:tcPr>
            <w:tcW w:w="6912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2448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평가 대상 공정·작업</w:t>
            </w:r>
          </w:p>
        </w:tc>
        <w:tc>
          <w:tcPr>
            <w:tcW w:w="6912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2448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평가 구분</w:t>
            </w:r>
          </w:p>
        </w:tc>
        <w:tc>
          <w:tcPr>
            <w:tcW w:w="6912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□ 최초  □ 정기  □ 수시  □ 재평가</w:t>
            </w:r>
          </w:p>
        </w:tc>
      </w:tr>
      <w:tr>
        <w:tc>
          <w:tcPr>
            <w:tcW w:w="2448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평가일시</w:t>
            </w:r>
          </w:p>
        </w:tc>
        <w:tc>
          <w:tcPr>
            <w:tcW w:w="6912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2448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작성자·진행자</w:t>
            </w:r>
          </w:p>
        </w:tc>
        <w:tc>
          <w:tcPr>
            <w:tcW w:w="6912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2448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관련 자료</w:t>
            </w:r>
          </w:p>
        </w:tc>
        <w:tc>
          <w:tcPr>
            <w:tcW w:w="6912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작업절차 / 사고·아차사고 / 설비자료 등</w:t>
            </w:r>
          </w:p>
        </w:tc>
      </w:tr>
    </w:tbl>
    <w:p>
      <w:pPr>
        <w:pStyle w:val="1"/>
        <w:rPr>
          <w:rFonts w:ascii="맑은 고딕" w:eastAsia="맑은 고딕" w:hAnsi="맑은 고딕" w:hint="default"/>
        </w:rPr>
      </w:pPr>
      <w:r>
        <w:rPr>
          <w:rFonts w:ascii="맑은 고딕" w:eastAsia="맑은 고딕" w:hAnsi="맑은 고딕" w:hint="default"/>
        </w:rPr>
        <w:t>2. 근로자 참여 및 의견 기록</w:t>
      </w:r>
    </w:p>
    <w:tbl>
      <w:tblPr>
        <w:tblStyle w:val="afffb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  <w:jc w:val="center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w="648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번호</w:t>
            </w:r>
          </w:p>
        </w:tc>
        <w:tc>
          <w:tcPr>
            <w:tcW w:w="1800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참여자 이름·소속</w:t>
            </w:r>
          </w:p>
        </w:tc>
        <w:tc>
          <w:tcPr>
            <w:tcW w:w="1584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참여 방법</w:t>
            </w:r>
          </w:p>
        </w:tc>
        <w:tc>
          <w:tcPr>
            <w:tcW w:w="2880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주요 의견 또는 제보</w:t>
            </w:r>
          </w:p>
        </w:tc>
        <w:tc>
          <w:tcPr>
            <w:tcW w:w="2448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반영·후속조치</w:t>
            </w:r>
          </w:p>
        </w:tc>
      </w:tr>
      <w:tr>
        <w:tc>
          <w:tcPr>
            <w:tcW w:w="648" w:type="dxa"/>
            <w:shd w:val="clear" w:color="auto" w:fill="F5F8FB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1</w:t>
            </w:r>
          </w:p>
        </w:tc>
        <w:tc>
          <w:tcPr>
            <w:tcW w:w="1800" w:type="dxa"/>
            <w:shd w:val="clear" w:color="auto" w:fill="F5F8FB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1584" w:type="dxa"/>
            <w:shd w:val="clear" w:color="auto" w:fill="F5F8FB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□ 회의 □ 현장 확인 □ 설문</w:t>
            </w:r>
          </w:p>
        </w:tc>
        <w:tc>
          <w:tcPr>
            <w:tcW w:w="2880" w:type="dxa"/>
            <w:shd w:val="clear" w:color="auto" w:fill="F5F8FB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448" w:type="dxa"/>
            <w:shd w:val="clear" w:color="auto" w:fill="F5F8FB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648" w:type="dxa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2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1584" w:type="dxa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□ 회의 □ 현장 확인 □ 설문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448" w:type="dxa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648" w:type="dxa"/>
            <w:shd w:val="clear" w:color="auto" w:fill="F5F8FB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3</w:t>
            </w:r>
          </w:p>
        </w:tc>
        <w:tc>
          <w:tcPr>
            <w:tcW w:w="1800" w:type="dxa"/>
            <w:shd w:val="clear" w:color="auto" w:fill="F5F8FB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1584" w:type="dxa"/>
            <w:shd w:val="clear" w:color="auto" w:fill="F5F8FB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□ 회의 □ 현장 확인 □ 설문</w:t>
            </w:r>
          </w:p>
        </w:tc>
        <w:tc>
          <w:tcPr>
            <w:tcW w:w="2880" w:type="dxa"/>
            <w:shd w:val="clear" w:color="auto" w:fill="F5F8FB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448" w:type="dxa"/>
            <w:shd w:val="clear" w:color="auto" w:fill="F5F8FB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648" w:type="dxa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1584" w:type="dxa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□ 회의 □ 현장 확인 □ 설문</w:t>
            </w:r>
          </w:p>
        </w:tc>
        <w:tc>
          <w:tcPr>
            <w:tcW w:w="2880" w:type="dxa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448" w:type="dxa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</w:p>
        </w:tc>
      </w:tr>
    </w:tbl>
    <w:p>
      <w:pPr>
        <w:pStyle w:val="1"/>
        <w:rPr>
          <w:rFonts w:ascii="맑은 고딕" w:eastAsia="맑은 고딕" w:hAnsi="맑은 고딕" w:hint="default"/>
        </w:rPr>
      </w:pPr>
      <w:r>
        <w:rPr>
          <w:rFonts w:ascii="맑은 고딕" w:eastAsia="맑은 고딕" w:hAnsi="맑은 고딕" w:hint="default"/>
        </w:rPr>
        <w:t>3. 결과 공유 확인</w:t>
      </w:r>
    </w:p>
    <w:tbl>
      <w:tblPr>
        <w:tblStyle w:val="afffb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  <w:jc w:val="center"/>
      </w:tblPr>
      <w:tblGrid>
        <w:gridCol w:w="5256"/>
        <w:gridCol w:w="5256"/>
      </w:tblGrid>
      <w:tr>
        <w:tc>
          <w:tcPr>
            <w:tcW w:w="3168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확인 항목</w:t>
            </w:r>
          </w:p>
        </w:tc>
        <w:tc>
          <w:tcPr>
            <w:tcW w:w="6192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기록</w:t>
            </w:r>
          </w:p>
        </w:tc>
      </w:tr>
      <w:tr>
        <w:tc>
          <w:tcPr>
            <w:tcW w:w="3168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평가 결과를 공유한 일시·장소</w:t>
            </w:r>
          </w:p>
        </w:tc>
        <w:tc>
          <w:tcPr>
            <w:tcW w:w="6192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3168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공유한 위험요인과 개선대책</w:t>
            </w:r>
          </w:p>
        </w:tc>
        <w:tc>
          <w:tcPr>
            <w:tcW w:w="6192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3168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작업자가 추가로 제시한 위험</w:t>
            </w:r>
          </w:p>
        </w:tc>
        <w:tc>
          <w:tcPr>
            <w:tcW w:w="6192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3168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미완료 조치의 담당자·기한</w:t>
            </w:r>
          </w:p>
        </w:tc>
        <w:tc>
          <w:tcPr>
            <w:tcW w:w="6192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3168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 w:val="0"/>
              </w:rPr>
              <w:t>재평가 또는 후속 확인 예정일</w:t>
            </w:r>
          </w:p>
        </w:tc>
        <w:tc>
          <w:tcPr>
            <w:tcW w:w="6192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</w:tbl>
    <w:p>
      <w:pPr>
        <w:spacing w:after="40"/>
        <w:rPr>
          <w:rFonts w:ascii="맑은 고딕" w:eastAsia="맑은 고딕" w:hAnsi="맑은 고딕" w:hint="default"/>
        </w:rPr>
      </w:pPr>
    </w:p>
    <w:p>
      <w:pPr>
        <w:pStyle w:val="1"/>
        <w:rPr>
          <w:rFonts w:ascii="맑은 고딕" w:eastAsia="맑은 고딕" w:hAnsi="맑은 고딕" w:hint="default"/>
        </w:rPr>
      </w:pPr>
      <w:r>
        <w:rPr>
          <w:rFonts w:ascii="맑은 고딕" w:eastAsia="맑은 고딕" w:hAnsi="맑은 고딕" w:hint="default"/>
        </w:rPr>
        <w:t>4. 참석자 확인</w:t>
      </w:r>
    </w:p>
    <w:tbl>
      <w:tblPr>
        <w:tblStyle w:val="afffb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  <w:jc w:val="center"/>
      </w:tblPr>
      <w:tblGrid>
        <w:gridCol w:w="2628"/>
        <w:gridCol w:w="2628"/>
        <w:gridCol w:w="2628"/>
        <w:gridCol w:w="2628"/>
      </w:tblGrid>
      <w:tr>
        <w:tc>
          <w:tcPr>
            <w:tcW w:w="2304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이름</w:t>
            </w:r>
          </w:p>
        </w:tc>
        <w:tc>
          <w:tcPr>
            <w:tcW w:w="2304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서명</w:t>
            </w:r>
          </w:p>
        </w:tc>
        <w:tc>
          <w:tcPr>
            <w:tcW w:w="2304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이름</w:t>
            </w:r>
          </w:p>
        </w:tc>
        <w:tc>
          <w:tcPr>
            <w:tcW w:w="2304" w:type="dxa"/>
            <w:shd w:val="clear" w:color="auto" w:fill="1F4E79"/>
            <w:vAlign w:val="center"/>
          </w:tcPr>
          <w:p>
            <w:pPr>
              <w:jc w:val="center"/>
              <w:spacing w:after="0"/>
              <w:rPr>
                <w:rFonts w:ascii="맑은 고딕" w:eastAsia="맑은 고딕" w:hAnsi="맑은 고딕" w:hint="default"/>
              </w:rPr>
            </w:pPr>
            <w:r>
              <w:rPr>
                <w:rFonts w:ascii="맑은 고딕" w:eastAsia="맑은 고딕" w:hAnsi="맑은 고딕" w:hint="default"/>
                <w:b/>
              </w:rPr>
              <w:t>서명</w:t>
            </w:r>
          </w:p>
        </w:tc>
      </w:tr>
      <w:tr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2304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2304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  <w:tr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  <w:tc>
          <w:tcPr>
            <w:tcW w:w="2304" w:type="dxa"/>
            <w:shd w:val="clear" w:color="auto" w:fill="F5F8FB"/>
            <w:vAlign w:val="center"/>
          </w:tcPr>
          <w:p>
            <w:pPr>
              <w:spacing w:after="0"/>
              <w:rPr>
                <w:rFonts w:ascii="맑은 고딕" w:eastAsia="맑은 고딕" w:hAnsi="맑은 고딕" w:hint="default"/>
              </w:rPr>
            </w:pPr>
          </w:p>
        </w:tc>
      </w:tr>
    </w:tbl>
    <w:p>
      <w:pPr>
        <w:spacing w:after="40"/>
        <w:rPr>
          <w:rFonts w:ascii="맑은 고딕" w:eastAsia="맑은 고딕" w:hAnsi="맑은 고딕" w:hint="default"/>
        </w:rPr>
      </w:pPr>
    </w:p>
    <w:p>
      <w:pPr>
        <w:pStyle w:val="1"/>
        <w:rPr>
          <w:rFonts w:ascii="맑은 고딕" w:eastAsia="맑은 고딕" w:hAnsi="맑은 고딕" w:hint="default"/>
        </w:rPr>
      </w:pPr>
      <w:r>
        <w:rPr>
          <w:rFonts w:ascii="맑은 고딕" w:eastAsia="맑은 고딕" w:hAnsi="맑은 고딕" w:hint="default"/>
        </w:rPr>
        <w:t>주의사항</w:t>
      </w:r>
    </w:p>
    <w:p>
      <w:pPr>
        <w:rPr>
          <w:rFonts w:ascii="맑은 고딕" w:eastAsia="맑은 고딕" w:hAnsi="맑은 고딕" w:hint="default"/>
        </w:rPr>
      </w:pPr>
      <w:r>
        <w:rPr>
          <w:rFonts w:ascii="맑은 고딕" w:eastAsia="맑은 고딕" w:hAnsi="맑은 고딕" w:hint="default"/>
        </w:rPr>
        <w:t>이 서식은 일반적인 실무 참고용 양식입니다. 사업장 특성, 작업 위험, 최신 법령·지침에 따라 항목을 추가하거나 수정하세요. 개인정보가 포함된 작성 완료본은 공개용 빈 양식과 구분해 보관하세요.</w:t>
      </w:r>
    </w:p>
    <w:sectPr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charset w:val="00"/>
    <w:notTrueType w:val="false"/>
    <w:sig w:usb0="9000002F" w:usb1="29D77CFB" w:usb2="00000012" w:usb3="00000001" w:csb0="00080001" w:csb1="00000001"/>
  </w:font>
  <w:font w:name="Courier">
    <w:panose1 w:val="02000500FFFFFFFFFFFF"/>
    <w:family w:val="auto"/>
    <w:charset w:val="00"/>
    <w:notTrueType w:val="fals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a1">
    <w:name w:val="Normal"/>
    <w:qFormat/>
    <w:rPr>
      <w:rFonts w:ascii="맑은 고딕" w:eastAsia="맑은 고딕" w:hAnsi="맑은 고딕"/>
      <w:sz w:val="20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1">
    <w:name w:val="heading 1"/>
    <w:basedOn w:val="a1"/>
    <w:next w:val="a1"/>
    <w:link w:val="Normal"/>
    <w:qFormat/>
    <w:pPr>
      <w:keepNext/>
      <w:keepLines/>
      <w:outlineLvl w:val="0"/>
      <w:spacing w:after="0" w:before="48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numbering" w:styleId="a4">
    <w:name w:val="No List"/>
    <w:semiHidden/>
    <w:unhideWhenUsed/>
  </w:style>
  <w:style w:type="paragraph" w:styleId="a6">
    <w:name w:val="Title"/>
    <w:basedOn w:val="a1"/>
    <w:next w:val="a1"/>
    <w:link w:val="Normal"/>
    <w:qFormat/>
    <w:pPr>
      <w:contextualSpacing/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000000"/>
      <w:sz w:val="44"/>
      <w:szCs w:val="52"/>
      <w:kern w:val="28"/>
      <w:spacing w:val="5"/>
    </w:rPr>
  </w:style>
  <w:style w:type="character" w:styleId="a2">
    <w:name w:val="Default Paragraph Font"/>
    <w:semiHidden/>
    <w:unhideWhenUsed/>
  </w:style>
  <w:style w:type="paragraph" w:styleId="9">
    <w:name w:val="heading 9"/>
    <w:basedOn w:val="a1"/>
    <w:next w:val="a1"/>
    <w:link w:val="Normal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table" w:styleId="2-11">
    <w:name w:val="Medium Shading 2 Accent 1"/>
    <w:basedOn w:val="a3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1">
    <w:name w:val="Normal"/>
    <w:qFormat/>
    <w:rPr>
      <w:rFonts w:ascii="맑은 고딕" w:eastAsia="맑은 고딕" w:hAnsi="맑은 고딕"/>
      <w:sz w:val="20"/>
    </w:rPr>
  </w:style>
  <w:style w:type="paragraph" w:styleId="21">
    <w:name w:val="heading 2"/>
    <w:basedOn w:val="a1"/>
    <w:next w:val="a1"/>
    <w:link w:val="Normal"/>
    <w:qFormat/>
    <w:unhideWhenUsed/>
    <w:pPr>
      <w:keepNext/>
      <w:keepLines/>
      <w:outlineLvl w:val="1"/>
      <w:spacing w:after="0" w:before="200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51">
    <w:name w:val="heading 5"/>
    <w:basedOn w:val="a1"/>
    <w:next w:val="a1"/>
    <w:link w:val="Normal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6">
    <w:name w:val="heading 6"/>
    <w:basedOn w:val="a1"/>
    <w:next w:val="a1"/>
    <w:link w:val="Normal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7">
    <w:name w:val="heading 7"/>
    <w:basedOn w:val="a1"/>
    <w:next w:val="a1"/>
    <w:link w:val="Normal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a7">
    <w:name w:val="Subtitle"/>
    <w:basedOn w:val="a1"/>
    <w:next w:val="a1"/>
    <w:link w:val="Normal"/>
    <w:qFormat/>
    <w:pPr>
      <w:numPr>
        <w:ilvl w:val="0"/>
      </w:numPr>
    </w:pPr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table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2"/>
    <w:qFormat/>
    <w:rPr>
      <w:i/>
      <w:iCs/>
    </w:rPr>
  </w:style>
  <w:style w:type="character" w:styleId="a8">
    <w:name w:val="Subtle Emphasis"/>
    <w:basedOn w:val="a2"/>
    <w:qFormat/>
    <w:rPr>
      <w:i/>
      <w:iCs/>
      <w:color w:val="7F7F7F"/>
    </w:rPr>
  </w:style>
  <w:style w:type="paragraph" w:styleId="31">
    <w:name w:val="heading 3"/>
    <w:basedOn w:val="a1"/>
    <w:next w:val="a1"/>
    <w:link w:val="Normal"/>
    <w:qFormat/>
    <w:unhideWhenUsed/>
    <w:pPr>
      <w:keepNext/>
      <w:keepLines/>
      <w:outlineLvl w:val="2"/>
      <w:spacing w:after="0" w:before="200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41">
    <w:name w:val="heading 4"/>
    <w:basedOn w:val="a1"/>
    <w:next w:val="a1"/>
    <w:link w:val="Normal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a5">
    <w:name w:val="No Spacing"/>
    <w:qFormat/>
    <w:pPr>
      <w:spacing w:after="0" w:line="240" w:lineRule="auto"/>
    </w:pPr>
  </w:style>
  <w:style w:type="paragraph" w:styleId="8">
    <w:name w:val="heading 8"/>
    <w:basedOn w:val="a1"/>
    <w:next w:val="a1"/>
    <w:link w:val="Normal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ac">
    <w:name w:val="Quote"/>
    <w:basedOn w:val="a1"/>
    <w:next w:val="a1"/>
    <w:link w:val="Normal"/>
    <w:qFormat/>
    <w:rPr>
      <w:i/>
      <w:iCs/>
      <w:color w:val="000000"/>
    </w:rPr>
  </w:style>
  <w:style w:type="character" w:styleId="af0">
    <w:name w:val="Book Title"/>
    <w:basedOn w:val="a2"/>
    <w:qFormat/>
    <w:rPr>
      <w:b/>
      <w:bCs/>
      <w:smallCaps/>
      <w:spacing w:val="5"/>
    </w:rPr>
  </w:style>
  <w:style w:type="paragraph" w:styleId="ad">
    <w:name w:val="Intense Quote"/>
    <w:basedOn w:val="a1"/>
    <w:next w:val="a1"/>
    <w:link w:val="Normal"/>
    <w:qFormat/>
    <w:pPr>
      <w:ind w:left="936" w:right="936"/>
      <w:pBdr>
        <w:bottom w:val="single" w:sz="4" w:space="4" w:color="4F81BD" w:themeColor="accent1"/>
      </w:pBdr>
      <w:spacing w:after="280" w:before="200"/>
    </w:pPr>
    <w:rPr>
      <w:b/>
      <w:bCs/>
      <w:i/>
      <w:iCs/>
      <w:color w:val="4F81BD"/>
    </w:rPr>
  </w:style>
  <w:style w:type="character" w:styleId="ae">
    <w:name w:val="Subtle Reference"/>
    <w:basedOn w:val="a2"/>
    <w:qFormat/>
    <w:rPr>
      <w:smallCaps/>
      <w:color w:val="C0504D"/>
      <w:u w:val="single" w:color="auto"/>
    </w:rPr>
  </w:style>
  <w:style w:type="paragraph" w:styleId="af2">
    <w:name w:val="caption"/>
    <w:basedOn w:val="a1"/>
    <w:next w:val="a1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ab">
    <w:name w:val="Strong"/>
    <w:basedOn w:val="a2"/>
    <w:qFormat/>
    <w:rPr>
      <w:b/>
      <w:bCs/>
    </w:rPr>
  </w:style>
  <w:style w:type="character" w:styleId="aa">
    <w:name w:val="Intense Emphasis"/>
    <w:basedOn w:val="a2"/>
    <w:qFormat/>
    <w:rPr>
      <w:b/>
      <w:bCs/>
      <w:i/>
      <w:iCs/>
      <w:color w:val="4F81BD"/>
    </w:rPr>
  </w:style>
  <w:style w:type="character" w:styleId="af">
    <w:name w:val="Intense Reference"/>
    <w:basedOn w:val="a2"/>
    <w:qFormat/>
    <w:rPr>
      <w:b/>
      <w:bCs/>
      <w:smallCaps/>
      <w:color w:val="C0504D"/>
      <w:u w:val="single" w:color="auto"/>
      <w:spacing w:val="5"/>
    </w:rPr>
  </w:style>
  <w:style w:type="paragraph" w:styleId="af1">
    <w:name w:val="List Paragraph"/>
    <w:basedOn w:val="a1"/>
    <w:qFormat/>
    <w:pPr>
      <w:ind w:left="720"/>
      <w:contextualSpacing/>
    </w:pPr>
  </w:style>
  <w:style w:type="paragraph" w:styleId="TOC">
    <w:name w:val="TOC Heading"/>
    <w:basedOn w:val="1"/>
    <w:next w:val="a1"/>
    <w:qFormat/>
    <w:semiHidden/>
    <w:unhideWhenUsed/>
    <w:pPr>
      <w:outlineLvl w:val="9"/>
    </w:pPr>
  </w:style>
  <w:style w:type="paragraph" w:styleId="afe">
    <w:name w:val="header"/>
    <w:basedOn w:val="a1"/>
    <w:link w:val="Normal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0">
    <w:name w:val="List Bullet"/>
    <w:basedOn w:val="a1"/>
    <w:unhideWhenUsed/>
    <w:pPr>
      <w:contextualSpacing/>
      <w:numPr>
        <w:ilvl w:val="0"/>
      </w:numPr>
    </w:pPr>
  </w:style>
  <w:style w:type="paragraph" w:styleId="aff3">
    <w:name w:val="List"/>
    <w:basedOn w:val="a1"/>
    <w:unhideWhenUsed/>
    <w:pPr>
      <w:ind w:left="360" w:hanging="360"/>
      <w:contextualSpacing/>
    </w:pPr>
  </w:style>
  <w:style w:type="paragraph" w:styleId="23">
    <w:name w:val="List 2"/>
    <w:basedOn w:val="a1"/>
    <w:unhideWhenUsed/>
    <w:pPr>
      <w:ind w:left="720" w:hanging="360"/>
      <w:contextualSpacing/>
    </w:pPr>
  </w:style>
  <w:style w:type="paragraph" w:styleId="afc">
    <w:name w:val="macro"/>
    <w:link w:val="Normal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paragraph" w:styleId="20">
    <w:name w:val="List Bullet 2"/>
    <w:basedOn w:val="a1"/>
    <w:unhideWhenUsed/>
    <w:pPr>
      <w:contextualSpacing/>
      <w:numPr>
        <w:ilvl w:val="0"/>
      </w:numPr>
    </w:pPr>
  </w:style>
  <w:style w:type="paragraph" w:styleId="30">
    <w:name w:val="List Bullet 3"/>
    <w:basedOn w:val="a1"/>
    <w:unhideWhenUsed/>
    <w:pPr>
      <w:contextualSpacing/>
      <w:numPr>
        <w:ilvl w:val="0"/>
      </w:numPr>
    </w:pPr>
  </w:style>
  <w:style w:type="paragraph" w:styleId="24">
    <w:name w:val="List Continue 2"/>
    <w:basedOn w:val="a1"/>
    <w:unhideWhenUsed/>
    <w:pPr>
      <w:ind w:left="720"/>
      <w:contextualSpacing/>
      <w:spacing w:after="120"/>
    </w:pPr>
  </w:style>
  <w:style w:type="paragraph" w:styleId="aff4">
    <w:name w:val="List Continue"/>
    <w:basedOn w:val="a1"/>
    <w:unhideWhenUsed/>
    <w:pPr>
      <w:ind w:left="360"/>
      <w:contextualSpacing/>
      <w:spacing w:after="120"/>
    </w:pPr>
  </w:style>
  <w:style w:type="paragraph" w:styleId="34">
    <w:name w:val="List Continue 3"/>
    <w:basedOn w:val="a1"/>
    <w:unhideWhenUsed/>
    <w:pPr>
      <w:ind w:left="1080"/>
      <w:contextualSpacing/>
      <w:spacing w:after="120"/>
    </w:pPr>
  </w:style>
  <w:style w:type="paragraph" w:styleId="aff8">
    <w:name w:val="footer"/>
    <w:basedOn w:val="a1"/>
    <w:link w:val="Normal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nhideWhenUsed/>
    <w:pPr>
      <w:contextualSpacing/>
      <w:numPr>
        <w:ilvl w:val="0"/>
      </w:numPr>
    </w:pPr>
  </w:style>
  <w:style w:type="paragraph" w:styleId="3">
    <w:name w:val="List Number 3"/>
    <w:basedOn w:val="a1"/>
    <w:unhideWhenUsed/>
    <w:pPr>
      <w:contextualSpacing/>
      <w:numPr>
        <w:ilvl w:val="0"/>
      </w:numPr>
    </w:pPr>
  </w:style>
  <w:style w:type="paragraph" w:styleId="affa">
    <w:name w:val="Body Text"/>
    <w:basedOn w:val="a1"/>
    <w:link w:val="Normal"/>
    <w:unhideWhenUsed/>
    <w:pPr>
      <w:spacing w:after="120"/>
    </w:pPr>
  </w:style>
  <w:style w:type="paragraph" w:styleId="35">
    <w:name w:val="Body Text 3"/>
    <w:basedOn w:val="a1"/>
    <w:link w:val="Normal"/>
    <w:unhideWhenUsed/>
    <w:pPr>
      <w:spacing w:after="120"/>
    </w:pPr>
    <w:rPr>
      <w:sz w:val="16"/>
      <w:szCs w:val="16"/>
    </w:rPr>
  </w:style>
  <w:style w:type="paragraph" w:styleId="25">
    <w:name w:val="Body Text 2"/>
    <w:basedOn w:val="a1"/>
    <w:link w:val="Normal"/>
    <w:unhideWhenUsed/>
    <w:pPr>
      <w:spacing w:after="120" w:line="480" w:lineRule="auto"/>
    </w:pPr>
  </w:style>
  <w:style w:type="paragraph" w:styleId="33">
    <w:name w:val="List 3"/>
    <w:basedOn w:val="a1"/>
    <w:unhideWhenUsed/>
    <w:pPr>
      <w:ind w:left="1080" w:hanging="360"/>
      <w:contextualSpacing/>
    </w:pPr>
  </w:style>
  <w:style w:type="paragraph" w:styleId="2">
    <w:name w:val="List Number 2"/>
    <w:basedOn w:val="a1"/>
    <w:unhideWhenUsed/>
    <w:pPr>
      <w:contextualSpacing/>
      <w:numPr>
        <w:ilvl w:val="0"/>
      </w:numPr>
    </w:pPr>
  </w:style>
  <w:style w:type="table" w:styleId="2-21">
    <w:name w:val="Medium Shading 2 Accent 2"/>
    <w:basedOn w:val="a3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fffb">
    <w:name w:val="Table Grid"/>
    <w:basedOn w:val="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e">
    <w:name w:val="Light List"/>
    <w:basedOn w:val="a3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</w:style>
  <w:style w:type="table" w:styleId="-10">
    <w:name w:val="Light List Accent 1"/>
    <w:basedOn w:val="a3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ffff">
    <w:name w:val="Light Grid"/>
    <w:basedOn w:val="a3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1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  <w:shd w:val="clear" w:color="auto" w:fill="BFBFBF" w:themeFill="dk1" w:themeFillTint="3f"/>
      </w:tcPr>
    </w:tblStylePr>
    <w:tblStylePr w:type="band2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</w:tcPr>
    </w:tblStylePr>
  </w:style>
  <w:style w:type="table" w:styleId="-20">
    <w:name w:val="Light List Accent 2"/>
    <w:basedOn w:val="a3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11">
    <w:name w:val="Light Grid Accent 1"/>
    <w:basedOn w:val="a3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40">
    <w:name w:val="Light List Accent 4"/>
    <w:basedOn w:val="a3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3">
    <w:name w:val="Light Shading Accent 3"/>
    <w:basedOn w:val="a3"/>
    <w:pPr>
      <w:spacing w:after="0" w:line="240" w:lineRule="auto"/>
    </w:pPr>
    <w:rPr>
      <w:color w:val="76933C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5">
    <w:name w:val="Light Shading Accent 5"/>
    <w:basedOn w:val="a3"/>
    <w:pPr>
      <w:spacing w:after="0" w:line="240" w:lineRule="auto"/>
    </w:pPr>
    <w:rPr>
      <w:color w:val="31859B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-4">
    <w:name w:val="Light Shading Accent 4"/>
    <w:basedOn w:val="a3"/>
    <w:pPr>
      <w:spacing w:after="0" w:line="240" w:lineRule="auto"/>
    </w:pPr>
    <w:rPr>
      <w:color w:val="604A7B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6">
    <w:name w:val="Light Shading Accent 6"/>
    <w:basedOn w:val="a3"/>
    <w:pPr>
      <w:spacing w:after="0" w:line="240" w:lineRule="auto"/>
    </w:pPr>
    <w:rPr>
      <w:color w:val="E46C0A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-31">
    <w:name w:val="Light Grid Accent 3"/>
    <w:basedOn w:val="a3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1">
    <w:name w:val="Light Shading Accent 1"/>
    <w:basedOn w:val="a3"/>
    <w:pPr>
      <w:spacing w:after="0" w:line="240" w:lineRule="auto"/>
    </w:pPr>
    <w:rPr>
      <w:color w:val="376092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pPr>
      <w:spacing w:after="0" w:line="240" w:lineRule="auto"/>
    </w:pPr>
    <w:rPr>
      <w:color w:val="953735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-60">
    <w:name w:val="Light List Accent 6"/>
    <w:basedOn w:val="a3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-30">
    <w:name w:val="Light List Accent 3"/>
    <w:basedOn w:val="a3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0">
    <w:name w:val="Light List Accent 5"/>
    <w:basedOn w:val="a3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fffd">
    <w:name w:val="Light Shading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</w:style>
  <w:style w:type="table" w:styleId="2c">
    <w:name w:val="Medium Shading 2"/>
    <w:basedOn w:val="a3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61">
    <w:name w:val="Light Grid Accent 6"/>
    <w:basedOn w:val="a3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-31">
    <w:name w:val="Medium Shading 1 Accent 3"/>
    <w:basedOn w:val="a3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"/>
    <w:basedOn w:val="a3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dk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1">
    <w:name w:val="Light Grid Accent 5"/>
    <w:basedOn w:val="a3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21">
    <w:name w:val="Medium Shading 1 Accent 2"/>
    <w:basedOn w:val="a3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Grid 1 Accent 1"/>
    <w:basedOn w:val="a3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2-12">
    <w:name w:val="Medium List 2 Accent 1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1-33">
    <w:name w:val="Medium Grid 1 Accent 3"/>
    <w:basedOn w:val="a3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23">
    <w:name w:val="Medium Grid 1 Accent 2"/>
    <w:basedOn w:val="a3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2-13">
    <w:name w:val="Medium Grid 2 Accent 1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2-42">
    <w:name w:val="Medium List 2 Accent 4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4Char">
    <w:name w:val="Heading 4 Char"/>
    <w:basedOn w:val="a2"/>
    <w:link w:val="Normal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table" w:styleId="17">
    <w:name w:val="Medium Grid 1"/>
    <w:basedOn w:val="a3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  <w:insideV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dk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2-23">
    <w:name w:val="Medium Grid 2 Accent 2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2-31">
    <w:name w:val="Medium Shading 2 Accent 3"/>
    <w:basedOn w:val="a3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2">
    <w:name w:val="Medium List 2 Accent 5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2-33">
    <w:name w:val="Medium Grid 2 Accent 3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2-61">
    <w:name w:val="Medium Shading 2 Accent 6"/>
    <w:basedOn w:val="a3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2">
    <w:name w:val="Medium List 2 Accent 6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1-32">
    <w:name w:val="Medium List 1 Accent 3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53">
    <w:name w:val="Medium Grid 1 Accent 5"/>
    <w:basedOn w:val="a3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2-22">
    <w:name w:val="Medium List 2 Accent 2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1-22">
    <w:name w:val="Medium List 1 Accent 2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2-43">
    <w:name w:val="Medium Grid 2 Accent 4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1-63">
    <w:name w:val="Medium Grid 1 Accent 6"/>
    <w:basedOn w:val="a3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-53">
    <w:name w:val="Medium Grid 2 Accent 5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1-43">
    <w:name w:val="Medium Grid 1 Accent 4"/>
    <w:basedOn w:val="a3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12">
    <w:name w:val="Medium List 1 Accent 1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6">
    <w:name w:val="Medium List 1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dk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shd w:val="clear" w:color="auto" w:fill="BFBFBF" w:themeFill="dk1" w:themeFillTint="3f"/>
      </w:tcPr>
    </w:tblStylePr>
  </w:style>
  <w:style w:type="table" w:styleId="2e">
    <w:name w:val="Medium Grid 2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color w:val="000000"/>
      </w:rPr>
      <w:tblPr/>
      <w:tcPr>
        <w:shd w:val="clear" w:color="auto" w:fill="E5E5E5" w:themeFill="dk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dk1" w:themeFillTint="33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tcBorders>
          <w:insideH w:val="single" w:sz="6" w:space="0" w:color="000000" w:themeColor="dk1"/>
          <w:insideV w:val="single" w:sz="6" w:space="0" w:color="000000" w:themeColor="dk1"/>
        </w:tcBorders>
        <w:shd w:val="clear" w:color="auto" w:fill="7F7F7F" w:themeFill="dk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1-52">
    <w:name w:val="Medium List 1 Accent 5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2d">
    <w:name w:val="Medium List 2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dk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dk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000000" w:themeColor="dk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dk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1-42">
    <w:name w:val="Medium List 1 Accent 4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62">
    <w:name w:val="Medium List 1 Accent 6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3-11">
    <w:name w:val="Medium Grid 3 Accent 1"/>
    <w:basedOn w:val="a3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7C0DE" w:themeFill="accent1" w:themeFillTint="7f"/>
      </w:tcPr>
    </w:tblStylePr>
  </w:style>
  <w:style w:type="table" w:styleId="-12">
    <w:name w:val="Dark List Accent 1"/>
    <w:basedOn w:val="a3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-52">
    <w:name w:val="Dark List Accent 5"/>
    <w:basedOn w:val="a3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2-63">
    <w:name w:val="Medium Grid 2 Accent 6"/>
    <w:basedOn w:val="a3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affff0">
    <w:name w:val="Dark List"/>
    <w:basedOn w:val="a3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000000" w:themeFill="dk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</w:style>
  <w:style w:type="table" w:styleId="-43">
    <w:name w:val="Colorful Shading Accent 4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4">
    <w:name w:val="Colorful List Accent 2"/>
    <w:basedOn w:val="a3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-64">
    <w:name w:val="Colorful List Accent 6"/>
    <w:basedOn w:val="a3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-53">
    <w:name w:val="Colorful Shading Accent 5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3-51">
    <w:name w:val="Medium Grid 3 Accent 5"/>
    <w:basedOn w:val="a3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5D5E2" w:themeFill="accent5" w:themeFillTint="7f"/>
      </w:tcPr>
    </w:tblStylePr>
  </w:style>
  <w:style w:type="table" w:styleId="-63">
    <w:name w:val="Colorful Shading Accent 6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2">
    <w:name w:val="Dark List Accent 2"/>
    <w:basedOn w:val="a3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-62">
    <w:name w:val="Dark List Accent 6"/>
    <w:basedOn w:val="a3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-33">
    <w:name w:val="Colorful Shading Accent 3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List Accent 4"/>
    <w:basedOn w:val="a3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-54">
    <w:name w:val="Colorful List Accent 5"/>
    <w:basedOn w:val="a3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15">
    <w:name w:val="Colorful Grid Accent 1"/>
    <w:basedOn w:val="a3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3-41">
    <w:name w:val="Medium Grid 3 Accent 4"/>
    <w:basedOn w:val="a3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BFB1D0" w:themeFill="accent4" w:themeFillTint="7f"/>
      </w:tcPr>
    </w:tblStylePr>
  </w:style>
  <w:style w:type="table" w:styleId="3b">
    <w:name w:val="Medium Grid 3"/>
    <w:basedOn w:val="a3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7F7F7F" w:themeFill="dk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7F7F7F" w:themeFill="dk1" w:themeFillTint="7f"/>
      </w:tcPr>
    </w:tblStylePr>
  </w:style>
  <w:style w:type="table" w:styleId="3-61">
    <w:name w:val="Medium Grid 3 Accent 6"/>
    <w:basedOn w:val="a3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BCAA2" w:themeFill="accent6" w:themeFillTint="7f"/>
      </w:tcPr>
    </w:tblStylePr>
  </w:style>
  <w:style w:type="table" w:styleId="3-21">
    <w:name w:val="Medium Grid 3 Accent 2"/>
    <w:basedOn w:val="a3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DFA7A6" w:themeFill="accent2" w:themeFillTint="7f"/>
      </w:tcPr>
    </w:tblStylePr>
  </w:style>
  <w:style w:type="table" w:styleId="-32">
    <w:name w:val="Dark List Accent 3"/>
    <w:basedOn w:val="a3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-23">
    <w:name w:val="Colorful Shading Accent 2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3-31">
    <w:name w:val="Medium Grid 3 Accent 3"/>
    <w:basedOn w:val="a3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CDDDAC" w:themeFill="accent3" w:themeFillTint="7f"/>
      </w:tcPr>
    </w:tblStylePr>
  </w:style>
  <w:style w:type="table" w:styleId="-42">
    <w:name w:val="Dark List Accent 4"/>
    <w:basedOn w:val="a3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-14">
    <w:name w:val="Colorful List Accent 1"/>
    <w:basedOn w:val="a3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ffff1">
    <w:name w:val="Colorful Shading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000000" w:themeFill="dk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dk1" w:themeShade="99"/>
          <w:insideV w:val="nil"/>
        </w:tcBorders>
        <w:shd w:val="clear" w:color="auto" w:fill="000000" w:themeFill="dk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7F7F7F" w:themeFill="dk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ff3">
    <w:name w:val="Colorful Grid"/>
    <w:basedOn w:val="a3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</w:rPr>
      <w:tblPr/>
      <w:tcPr>
        <w:shd w:val="clear" w:color="auto" w:fill="989898" w:themeFill="dk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dk1" w:themeFillTint="66"/>
      </w:tcPr>
    </w:tblStylePr>
    <w:tblStylePr w:type="firstCol">
      <w:rPr>
        <w:color w:val="FFFFFF"/>
      </w:rPr>
      <w:tblPr/>
      <w:tcPr>
        <w:shd w:val="clear" w:color="auto" w:fill="000000" w:themeFill="dk1" w:themeFillShade="bf"/>
      </w:tcPr>
    </w:tblStylePr>
    <w:tblStylePr w:type="lastCol">
      <w:rPr>
        <w:color w:val="FFFFFF"/>
      </w:rPr>
      <w:tblPr/>
      <w:tcPr>
        <w:shd w:val="clear" w:color="auto" w:fill="000000" w:themeFill="dk1" w:themeFillShade="bf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-25">
    <w:name w:val="Colorful Grid Accent 2"/>
    <w:basedOn w:val="a3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affff2">
    <w:name w:val="Colorful List"/>
    <w:basedOn w:val="a3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-55">
    <w:name w:val="Colorful Grid Accent 5"/>
    <w:basedOn w:val="a3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35">
    <w:name w:val="Colorful Grid Accent 3"/>
    <w:basedOn w:val="a3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65">
    <w:name w:val="Colorful Grid Accent 6"/>
    <w:basedOn w:val="a3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-45">
    <w:name w:val="Colorful Grid Accent 4"/>
    <w:basedOn w:val="a3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character" w:customStyle="1" w:styleId="FooterChar">
    <w:name w:val="Footer Char"/>
    <w:basedOn w:val="a2"/>
    <w:link w:val="Normal"/>
  </w:style>
  <w:style w:type="character" w:customStyle="1" w:styleId="TitleChar">
    <w:name w:val="Title Char"/>
    <w:basedOn w:val="a2"/>
    <w:link w:val="Normal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character" w:customStyle="1" w:styleId="MacroTextChar">
    <w:name w:val="Macro Text Char"/>
    <w:basedOn w:val="a2"/>
    <w:link w:val="Normal"/>
    <w:rPr>
      <w:rFonts w:ascii="Courier" w:hAnsi="Courier"/>
      <w:sz w:val="20"/>
      <w:szCs w:val="20"/>
    </w:rPr>
  </w:style>
  <w:style w:type="character" w:customStyle="1" w:styleId="Heading6Char">
    <w:name w:val="Heading 6 Char"/>
    <w:basedOn w:val="a2"/>
    <w:link w:val="Normal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Heading8Char">
    <w:name w:val="Heading 8 Char"/>
    <w:basedOn w:val="a2"/>
    <w:link w:val="Normal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QuoteChar">
    <w:name w:val="Quote Char"/>
    <w:basedOn w:val="a2"/>
    <w:link w:val="Normal"/>
    <w:rPr>
      <w:i/>
      <w:iCs/>
      <w:color w:val="000000"/>
    </w:rPr>
  </w:style>
  <w:style w:type="character" w:customStyle="1" w:styleId="Heading5Char">
    <w:name w:val="Heading 5 Char"/>
    <w:basedOn w:val="a2"/>
    <w:link w:val="Normal"/>
    <w:semiHidden/>
    <w:rPr>
      <w:rFonts w:asciiTheme="majorHAnsi" w:eastAsiaTheme="majorEastAsia" w:hAnsiTheme="majorHAnsi" w:cstheme="majorBidi"/>
      <w:color w:val="244061"/>
    </w:rPr>
  </w:style>
  <w:style w:type="character" w:customStyle="1" w:styleId="SubtitleChar">
    <w:name w:val="Subtitle Char"/>
    <w:basedOn w:val="a2"/>
    <w:link w:val="Normal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IntenseQuoteChar">
    <w:name w:val="Intense Quote Char"/>
    <w:basedOn w:val="a2"/>
    <w:link w:val="Normal"/>
    <w:rPr>
      <w:b/>
      <w:bCs/>
      <w:i/>
      <w:iCs/>
      <w:color w:val="4F81BD"/>
    </w:rPr>
  </w:style>
  <w:style w:type="character" w:customStyle="1" w:styleId="Heading3Char">
    <w:name w:val="Heading 3 Char"/>
    <w:basedOn w:val="a2"/>
    <w:link w:val="Normal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7Char">
    <w:name w:val="Heading 7 Char"/>
    <w:basedOn w:val="a2"/>
    <w:link w:val="Normal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BodyText3Char">
    <w:name w:val="Body Text 3 Char"/>
    <w:basedOn w:val="a2"/>
    <w:link w:val="Normal"/>
    <w:rPr>
      <w:sz w:val="16"/>
      <w:szCs w:val="16"/>
    </w:rPr>
  </w:style>
  <w:style w:type="character" w:customStyle="1" w:styleId="Heading2Char">
    <w:name w:val="Heading 2 Char"/>
    <w:basedOn w:val="a2"/>
    <w:link w:val="Normal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1Char">
    <w:name w:val="Heading 1 Char"/>
    <w:basedOn w:val="a2"/>
    <w:link w:val="Normal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Heading9Char">
    <w:name w:val="Heading 9 Char"/>
    <w:basedOn w:val="a2"/>
    <w:link w:val="Normal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customStyle="1" w:styleId="BodyTextChar">
    <w:name w:val="Body Text Char"/>
    <w:basedOn w:val="a2"/>
    <w:link w:val="Normal"/>
  </w:style>
  <w:style w:type="character" w:customStyle="1" w:styleId="BodyText2Char">
    <w:name w:val="Body Text 2 Char"/>
    <w:basedOn w:val="a2"/>
    <w:link w:val="Normal"/>
  </w:style>
  <w:style w:type="character" w:customStyle="1" w:styleId="HeaderChar">
    <w:name w:val="Header Char"/>
    <w:basedOn w:val="a2"/>
    <w:link w:val="Normal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위험성평가 근로자 참여 확인서 양식</dc:title>
  <dc:subject>위험성평가 참여 기록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2026-09-17T07:56:30Z</dcterms:modified>
  <cp:version>0900.0001.01</cp:version>
</cp:coreProperties>
</file>